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00" w:rsidRDefault="003E0500" w:rsidP="003E0500">
      <w:pPr>
        <w:jc w:val="right"/>
      </w:pPr>
      <w:r>
        <w:t>2026 m. VII-</w:t>
      </w:r>
      <w:proofErr w:type="spellStart"/>
      <w:r>
        <w:t>ojo</w:t>
      </w:r>
      <w:proofErr w:type="spellEnd"/>
      <w:r>
        <w:t xml:space="preserve"> „</w:t>
      </w:r>
      <w:proofErr w:type="spellStart"/>
      <w:r>
        <w:t>Šaltibarščių</w:t>
      </w:r>
      <w:proofErr w:type="spellEnd"/>
      <w:r>
        <w:t xml:space="preserve"> </w:t>
      </w:r>
      <w:proofErr w:type="spellStart"/>
      <w:r>
        <w:t>čempionato</w:t>
      </w:r>
      <w:proofErr w:type="spellEnd"/>
      <w:r>
        <w:t>“</w:t>
      </w:r>
      <w:r>
        <w:br/>
      </w:r>
      <w:proofErr w:type="spellStart"/>
      <w:r>
        <w:t>Pakiršinyje</w:t>
      </w:r>
      <w:proofErr w:type="spellEnd"/>
      <w:r>
        <w:t xml:space="preserve"> </w:t>
      </w:r>
      <w:proofErr w:type="spellStart"/>
      <w:r>
        <w:t>nuostatų</w:t>
      </w:r>
      <w:proofErr w:type="spellEnd"/>
      <w:r>
        <w:br/>
        <w:t xml:space="preserve">1 </w:t>
      </w:r>
      <w:proofErr w:type="spellStart"/>
      <w:r>
        <w:t>priedas</w:t>
      </w:r>
      <w:proofErr w:type="spellEnd"/>
    </w:p>
    <w:p w:rsidR="003E0500" w:rsidRDefault="003E0500" w:rsidP="003E0500">
      <w:pPr>
        <w:spacing w:after="120"/>
      </w:pPr>
    </w:p>
    <w:p w:rsidR="003E0500" w:rsidRDefault="003E0500" w:rsidP="003E0500">
      <w:pPr>
        <w:jc w:val="center"/>
      </w:pPr>
      <w:r>
        <w:rPr>
          <w:b/>
        </w:rPr>
        <w:t>2026 M. VII-OJO „ŠALTIBARŠČIŲ ČEMPIONATO</w:t>
      </w:r>
      <w:proofErr w:type="gramStart"/>
      <w:r>
        <w:rPr>
          <w:b/>
        </w:rPr>
        <w:t>“ PAKIRŠINYJE</w:t>
      </w:r>
      <w:proofErr w:type="gramEnd"/>
      <w:r>
        <w:rPr>
          <w:b/>
        </w:rPr>
        <w:t xml:space="preserve"> DALYVIO ANKETA</w:t>
      </w:r>
    </w:p>
    <w:p w:rsidR="003E0500" w:rsidRDefault="003E0500" w:rsidP="003E0500">
      <w:pPr>
        <w:spacing w:after="120"/>
      </w:pPr>
      <w:proofErr w:type="spellStart"/>
      <w:proofErr w:type="gramStart"/>
      <w:r>
        <w:t>Užpildytą</w:t>
      </w:r>
      <w:proofErr w:type="spellEnd"/>
      <w:r>
        <w:t xml:space="preserve"> </w:t>
      </w:r>
      <w:proofErr w:type="spellStart"/>
      <w:r>
        <w:t>anketą</w:t>
      </w:r>
      <w:proofErr w:type="spellEnd"/>
      <w:r>
        <w:t xml:space="preserve"> </w:t>
      </w:r>
      <w:proofErr w:type="spellStart"/>
      <w:r>
        <w:t>prašome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2026 m. </w:t>
      </w:r>
      <w:proofErr w:type="spellStart"/>
      <w:r>
        <w:t>liepos</w:t>
      </w:r>
      <w:proofErr w:type="spellEnd"/>
      <w:r>
        <w:t xml:space="preserve"> 24 d. 17.00 val. el. </w:t>
      </w:r>
      <w:proofErr w:type="spellStart"/>
      <w:r>
        <w:t>paštu</w:t>
      </w:r>
      <w:proofErr w:type="spellEnd"/>
      <w:r>
        <w:t xml:space="preserve"> pakirsiniodvaras@gmail.com.</w:t>
      </w:r>
      <w:proofErr w:type="gramEnd"/>
      <w:r>
        <w:t xml:space="preserve"> </w:t>
      </w:r>
      <w:proofErr w:type="spellStart"/>
      <w:proofErr w:type="gramStart"/>
      <w:r>
        <w:t>Informacija</w:t>
      </w:r>
      <w:proofErr w:type="spellEnd"/>
      <w:r>
        <w:t xml:space="preserve"> </w:t>
      </w:r>
      <w:proofErr w:type="spellStart"/>
      <w:r>
        <w:t>teikiama</w:t>
      </w:r>
      <w:proofErr w:type="spellEnd"/>
      <w:r>
        <w:t xml:space="preserve"> tel. +370 686 98946.</w:t>
      </w:r>
      <w:proofErr w:type="gramEnd"/>
      <w:r>
        <w:t xml:space="preserve"> </w:t>
      </w:r>
      <w:proofErr w:type="spellStart"/>
      <w:proofErr w:type="gramStart"/>
      <w:r>
        <w:t>Už</w:t>
      </w:r>
      <w:proofErr w:type="spellEnd"/>
      <w:r>
        <w:t xml:space="preserve"> </w:t>
      </w:r>
      <w:proofErr w:type="spellStart"/>
      <w:r>
        <w:t>registraciją</w:t>
      </w:r>
      <w:proofErr w:type="spellEnd"/>
      <w:r>
        <w:t xml:space="preserve"> </w:t>
      </w:r>
      <w:proofErr w:type="spellStart"/>
      <w:r>
        <w:t>atsakinga</w:t>
      </w:r>
      <w:proofErr w:type="spellEnd"/>
      <w:r>
        <w:t xml:space="preserve"> </w:t>
      </w:r>
      <w:proofErr w:type="spellStart"/>
      <w:r>
        <w:t>Džiulija</w:t>
      </w:r>
      <w:proofErr w:type="spellEnd"/>
      <w:r>
        <w:t xml:space="preserve"> </w:t>
      </w:r>
      <w:proofErr w:type="spellStart"/>
      <w:r>
        <w:t>Džiaugienė</w:t>
      </w:r>
      <w:proofErr w:type="spellEnd"/>
      <w:r>
        <w:t>.</w:t>
      </w:r>
      <w:proofErr w:type="gramEnd"/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794"/>
        <w:gridCol w:w="3515"/>
        <w:gridCol w:w="5216"/>
      </w:tblGrid>
      <w:tr w:rsidR="003E0500" w:rsidTr="00464919">
        <w:trPr>
          <w:jc w:val="center"/>
        </w:trPr>
        <w:tc>
          <w:tcPr>
            <w:tcW w:w="794" w:type="dxa"/>
            <w:shd w:val="clear" w:color="auto" w:fill="D9EAF7"/>
            <w:vAlign w:val="center"/>
          </w:tcPr>
          <w:p w:rsidR="003E0500" w:rsidRDefault="003E0500" w:rsidP="00464919">
            <w:pPr>
              <w:jc w:val="center"/>
            </w:pPr>
            <w:proofErr w:type="spellStart"/>
            <w:r>
              <w:rPr>
                <w:b/>
                <w:sz w:val="20"/>
              </w:rPr>
              <w:t>Eil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Nr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3515" w:type="dxa"/>
            <w:shd w:val="clear" w:color="auto" w:fill="D9EAF7"/>
            <w:vAlign w:val="center"/>
          </w:tcPr>
          <w:p w:rsidR="003E0500" w:rsidRDefault="003E0500" w:rsidP="00464919">
            <w:pPr>
              <w:jc w:val="center"/>
            </w:pPr>
            <w:proofErr w:type="spellStart"/>
            <w:r>
              <w:rPr>
                <w:b/>
                <w:sz w:val="20"/>
              </w:rPr>
              <w:t>Informacija</w:t>
            </w:r>
            <w:proofErr w:type="spellEnd"/>
          </w:p>
        </w:tc>
        <w:tc>
          <w:tcPr>
            <w:tcW w:w="5216" w:type="dxa"/>
            <w:shd w:val="clear" w:color="auto" w:fill="D9EAF7"/>
            <w:vAlign w:val="center"/>
          </w:tcPr>
          <w:p w:rsidR="003E0500" w:rsidRDefault="003E0500" w:rsidP="00464919">
            <w:pPr>
              <w:jc w:val="center"/>
            </w:pPr>
            <w:proofErr w:type="spellStart"/>
            <w:r>
              <w:rPr>
                <w:b/>
                <w:sz w:val="20"/>
              </w:rPr>
              <w:t>Pildoma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informacija</w:t>
            </w:r>
            <w:proofErr w:type="spellEnd"/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Miestas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rajonas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kaimas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organizacija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pavadinimas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kapitono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vardas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pavardė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kapitono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telefono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numeris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5.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kapitono</w:t>
            </w:r>
            <w:proofErr w:type="spellEnd"/>
            <w:r>
              <w:rPr>
                <w:sz w:val="20"/>
              </w:rPr>
              <w:t xml:space="preserve"> el. </w:t>
            </w:r>
            <w:proofErr w:type="spellStart"/>
            <w:r>
              <w:rPr>
                <w:sz w:val="20"/>
              </w:rPr>
              <w:t>paštas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narių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skaičius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7.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narių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vardai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pavardės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komandoje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nepilnamečių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dalyvių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Taip</w:t>
            </w:r>
            <w:proofErr w:type="spellEnd"/>
            <w:r>
              <w:rPr>
                <w:sz w:val="20"/>
              </w:rPr>
              <w:t xml:space="preserve">     □ Ne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9.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Dalyvavimo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kategorija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 xml:space="preserve">□  </w:t>
            </w:r>
            <w:proofErr w:type="spellStart"/>
            <w:r>
              <w:rPr>
                <w:sz w:val="20"/>
              </w:rPr>
              <w:t>Tradiciniai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šaltibarščiai</w:t>
            </w:r>
            <w:proofErr w:type="spellEnd"/>
            <w:r>
              <w:rPr>
                <w:sz w:val="20"/>
              </w:rPr>
              <w:br/>
              <w:t xml:space="preserve">□  </w:t>
            </w:r>
            <w:proofErr w:type="spellStart"/>
            <w:r>
              <w:rPr>
                <w:sz w:val="20"/>
              </w:rPr>
              <w:t>Netradiciniai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šaltibarščiai</w:t>
            </w:r>
            <w:proofErr w:type="spellEnd"/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10.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Planuojamų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pagaminti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šaltibarščių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kiekis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litrais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11.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komandai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reikalinga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elektra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 xml:space="preserve">□ </w:t>
            </w:r>
            <w:proofErr w:type="spellStart"/>
            <w:r>
              <w:rPr>
                <w:sz w:val="20"/>
              </w:rPr>
              <w:t>Taip</w:t>
            </w:r>
            <w:proofErr w:type="spellEnd"/>
            <w:r>
              <w:rPr>
                <w:sz w:val="20"/>
              </w:rPr>
              <w:t xml:space="preserve">     □ Ne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Jei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taip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nurodykite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planuojamą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naudoti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įrangą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preliminarų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poreikį</w:t>
            </w:r>
            <w:proofErr w:type="spellEnd"/>
            <w:proofErr w:type="gramStart"/>
            <w:r>
              <w:rPr>
                <w:sz w:val="20"/>
              </w:rPr>
              <w:t>: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  <w:proofErr w:type="gramEnd"/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12.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Suteikiamo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ploto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veikloms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pageidavimai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Numatomas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plotas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z w:val="20"/>
              </w:rPr>
              <w:t>apie</w:t>
            </w:r>
            <w:proofErr w:type="spellEnd"/>
            <w:r>
              <w:rPr>
                <w:sz w:val="20"/>
              </w:rPr>
              <w:t xml:space="preserve"> 3 m x 3 m.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13.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Komandos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šūkis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pristatomas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renginio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pradžioje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14.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Trumpas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patiekalo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aprašymas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recepto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idėja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</w:p>
        </w:tc>
      </w:tr>
      <w:tr w:rsidR="003E0500" w:rsidTr="00464919">
        <w:trPr>
          <w:jc w:val="center"/>
        </w:trPr>
        <w:tc>
          <w:tcPr>
            <w:tcW w:w="794" w:type="dxa"/>
            <w:vAlign w:val="center"/>
          </w:tcPr>
          <w:p w:rsidR="003E0500" w:rsidRDefault="003E0500" w:rsidP="00464919">
            <w:pPr>
              <w:jc w:val="center"/>
            </w:pPr>
            <w:r>
              <w:rPr>
                <w:sz w:val="20"/>
              </w:rPr>
              <w:t>15.</w:t>
            </w:r>
          </w:p>
        </w:tc>
        <w:tc>
          <w:tcPr>
            <w:tcW w:w="3515" w:type="dxa"/>
            <w:vAlign w:val="center"/>
          </w:tcPr>
          <w:p w:rsidR="003E0500" w:rsidRDefault="003E0500" w:rsidP="00464919">
            <w:proofErr w:type="spellStart"/>
            <w:r>
              <w:rPr>
                <w:sz w:val="20"/>
              </w:rPr>
              <w:t>Kiti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pageidavimai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pastabos</w:t>
            </w:r>
            <w:proofErr w:type="spellEnd"/>
          </w:p>
        </w:tc>
        <w:tc>
          <w:tcPr>
            <w:tcW w:w="5216" w:type="dxa"/>
            <w:vAlign w:val="center"/>
          </w:tcPr>
          <w:p w:rsidR="003E0500" w:rsidRDefault="003E0500" w:rsidP="00464919">
            <w:r>
              <w:rPr>
                <w:sz w:val="20"/>
              </w:rPr>
              <w:t>................................................................................................</w:t>
            </w:r>
            <w:r>
              <w:rPr>
                <w:sz w:val="20"/>
              </w:rPr>
              <w:br/>
              <w:t>................................................................................................</w:t>
            </w:r>
          </w:p>
        </w:tc>
      </w:tr>
    </w:tbl>
    <w:p w:rsidR="003E0500" w:rsidRDefault="003E0500" w:rsidP="003E0500">
      <w:pPr>
        <w:spacing w:before="200" w:after="60"/>
      </w:pPr>
      <w:proofErr w:type="spellStart"/>
      <w:r>
        <w:rPr>
          <w:b/>
        </w:rPr>
        <w:t>Dalyvių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atmintinė</w:t>
      </w:r>
      <w:proofErr w:type="spellEnd"/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Komandoje</w:t>
      </w:r>
      <w:proofErr w:type="spellEnd"/>
      <w:r>
        <w:t xml:space="preserve"> </w:t>
      </w:r>
      <w:proofErr w:type="spellStart"/>
      <w:r>
        <w:t>dalyvių</w:t>
      </w:r>
      <w:proofErr w:type="spellEnd"/>
      <w:r>
        <w:t xml:space="preserve"> </w:t>
      </w:r>
      <w:proofErr w:type="spellStart"/>
      <w:r>
        <w:t>skaičius</w:t>
      </w:r>
      <w:proofErr w:type="spellEnd"/>
      <w:r>
        <w:t xml:space="preserve"> – </w:t>
      </w:r>
      <w:proofErr w:type="spellStart"/>
      <w:r>
        <w:t>nuo</w:t>
      </w:r>
      <w:proofErr w:type="spellEnd"/>
      <w:r>
        <w:t xml:space="preserve"> 3 </w:t>
      </w:r>
      <w:proofErr w:type="spellStart"/>
      <w:r>
        <w:t>iki</w:t>
      </w:r>
      <w:proofErr w:type="spellEnd"/>
      <w:r>
        <w:t xml:space="preserve"> 5 </w:t>
      </w:r>
      <w:proofErr w:type="spellStart"/>
      <w:r>
        <w:t>žmonių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Komanda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turėti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puodą</w:t>
      </w:r>
      <w:proofErr w:type="spellEnd"/>
      <w:r>
        <w:t xml:space="preserve">, ne </w:t>
      </w:r>
      <w:proofErr w:type="spellStart"/>
      <w:r>
        <w:t>mažesnį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10 l </w:t>
      </w:r>
      <w:proofErr w:type="spellStart"/>
      <w:r>
        <w:t>talpos</w:t>
      </w:r>
      <w:proofErr w:type="spellEnd"/>
      <w:r>
        <w:t xml:space="preserve">,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šaltibarščių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prieskonius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priedus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Komandai</w:t>
      </w:r>
      <w:proofErr w:type="spellEnd"/>
      <w:r>
        <w:t xml:space="preserve"> </w:t>
      </w:r>
      <w:proofErr w:type="spellStart"/>
      <w:r>
        <w:t>suteikiamas</w:t>
      </w:r>
      <w:proofErr w:type="spellEnd"/>
      <w:r>
        <w:t xml:space="preserve"> </w:t>
      </w:r>
      <w:proofErr w:type="spellStart"/>
      <w:r>
        <w:t>orientacinis</w:t>
      </w:r>
      <w:proofErr w:type="spellEnd"/>
      <w:r>
        <w:t xml:space="preserve"> 3 m x 3 m </w:t>
      </w:r>
      <w:proofErr w:type="spellStart"/>
      <w:r>
        <w:t>plotas</w:t>
      </w:r>
      <w:proofErr w:type="spellEnd"/>
      <w:r>
        <w:t xml:space="preserve">. </w:t>
      </w:r>
      <w:proofErr w:type="spellStart"/>
      <w:proofErr w:type="gramStart"/>
      <w:r>
        <w:t>Pagal</w:t>
      </w:r>
      <w:proofErr w:type="spellEnd"/>
      <w:r>
        <w:t xml:space="preserve"> </w:t>
      </w:r>
      <w:proofErr w:type="spellStart"/>
      <w:r>
        <w:t>galimybes</w:t>
      </w:r>
      <w:proofErr w:type="spellEnd"/>
      <w:r>
        <w:t xml:space="preserve"> </w:t>
      </w:r>
      <w:proofErr w:type="spellStart"/>
      <w:r>
        <w:t>suteikiama</w:t>
      </w:r>
      <w:proofErr w:type="spellEnd"/>
      <w:r>
        <w:t xml:space="preserve"> </w:t>
      </w:r>
      <w:proofErr w:type="spellStart"/>
      <w:r>
        <w:t>palapinė</w:t>
      </w:r>
      <w:proofErr w:type="spellEnd"/>
      <w:r>
        <w:t xml:space="preserve">, </w:t>
      </w:r>
      <w:proofErr w:type="spellStart"/>
      <w:r>
        <w:t>stalas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kėdės</w:t>
      </w:r>
      <w:proofErr w:type="spellEnd"/>
      <w:r>
        <w:t>.</w:t>
      </w:r>
      <w:proofErr w:type="gramEnd"/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Elektros</w:t>
      </w:r>
      <w:proofErr w:type="spellEnd"/>
      <w:r>
        <w:t xml:space="preserve"> </w:t>
      </w:r>
      <w:proofErr w:type="spellStart"/>
      <w:r>
        <w:t>poreikis</w:t>
      </w:r>
      <w:proofErr w:type="spellEnd"/>
      <w:r>
        <w:t xml:space="preserve"> </w:t>
      </w:r>
      <w:proofErr w:type="spellStart"/>
      <w:r>
        <w:t>privalo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nurodytas</w:t>
      </w:r>
      <w:proofErr w:type="spellEnd"/>
      <w:r>
        <w:t xml:space="preserve"> </w:t>
      </w:r>
      <w:proofErr w:type="spellStart"/>
      <w:r>
        <w:t>anketoje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</w:t>
      </w:r>
      <w:proofErr w:type="spellStart"/>
      <w:r>
        <w:t>suderintas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organizatoriais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Leidžiama</w:t>
      </w:r>
      <w:proofErr w:type="spellEnd"/>
      <w:r>
        <w:t xml:space="preserve"> </w:t>
      </w:r>
      <w:proofErr w:type="spellStart"/>
      <w:r>
        <w:t>atsivežti</w:t>
      </w:r>
      <w:proofErr w:type="spellEnd"/>
      <w:r>
        <w:t xml:space="preserve"> </w:t>
      </w:r>
      <w:proofErr w:type="spellStart"/>
      <w:r>
        <w:t>iš</w:t>
      </w:r>
      <w:proofErr w:type="spellEnd"/>
      <w:r>
        <w:t xml:space="preserve"> </w:t>
      </w:r>
      <w:proofErr w:type="spellStart"/>
      <w:r>
        <w:t>anksto</w:t>
      </w:r>
      <w:proofErr w:type="spellEnd"/>
      <w:r>
        <w:t xml:space="preserve"> </w:t>
      </w:r>
      <w:proofErr w:type="spellStart"/>
      <w:r>
        <w:t>termiškai</w:t>
      </w:r>
      <w:proofErr w:type="spellEnd"/>
      <w:r>
        <w:t xml:space="preserve"> </w:t>
      </w:r>
      <w:proofErr w:type="spellStart"/>
      <w:r>
        <w:t>paruoštus</w:t>
      </w:r>
      <w:proofErr w:type="spellEnd"/>
      <w:r>
        <w:t xml:space="preserve"> </w:t>
      </w:r>
      <w:proofErr w:type="spellStart"/>
      <w:r>
        <w:t>produktus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galutinis</w:t>
      </w:r>
      <w:proofErr w:type="spellEnd"/>
      <w:r>
        <w:t xml:space="preserve"> </w:t>
      </w:r>
      <w:proofErr w:type="spellStart"/>
      <w:r>
        <w:t>patiekalo</w:t>
      </w:r>
      <w:proofErr w:type="spellEnd"/>
      <w:r>
        <w:t xml:space="preserve"> </w:t>
      </w:r>
      <w:proofErr w:type="spellStart"/>
      <w:r>
        <w:t>gaminimas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pateikimas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vykti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vietoje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Greitai</w:t>
      </w:r>
      <w:proofErr w:type="spellEnd"/>
      <w:r>
        <w:t xml:space="preserve"> </w:t>
      </w:r>
      <w:proofErr w:type="spellStart"/>
      <w:r>
        <w:t>gendantys</w:t>
      </w:r>
      <w:proofErr w:type="spellEnd"/>
      <w:r>
        <w:t xml:space="preserve"> </w:t>
      </w:r>
      <w:proofErr w:type="spellStart"/>
      <w:r>
        <w:t>produktai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laikomi</w:t>
      </w:r>
      <w:proofErr w:type="spellEnd"/>
      <w:r>
        <w:t xml:space="preserve"> </w:t>
      </w:r>
      <w:proofErr w:type="spellStart"/>
      <w:r>
        <w:t>vėsiai</w:t>
      </w:r>
      <w:proofErr w:type="spellEnd"/>
      <w:r>
        <w:t xml:space="preserve">, </w:t>
      </w:r>
      <w:proofErr w:type="spellStart"/>
      <w:r>
        <w:t>naudojant</w:t>
      </w:r>
      <w:proofErr w:type="spellEnd"/>
      <w:r>
        <w:t xml:space="preserve"> </w:t>
      </w:r>
      <w:proofErr w:type="spellStart"/>
      <w:r>
        <w:t>šaltkrepšius</w:t>
      </w:r>
      <w:proofErr w:type="spellEnd"/>
      <w:r>
        <w:t xml:space="preserve">, </w:t>
      </w:r>
      <w:proofErr w:type="spellStart"/>
      <w:r>
        <w:t>šaldymo</w:t>
      </w:r>
      <w:proofErr w:type="spellEnd"/>
      <w:r>
        <w:t xml:space="preserve"> </w:t>
      </w:r>
      <w:proofErr w:type="spellStart"/>
      <w:r>
        <w:t>dėžes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kitas</w:t>
      </w:r>
      <w:proofErr w:type="spellEnd"/>
      <w:r>
        <w:t xml:space="preserve"> </w:t>
      </w:r>
      <w:proofErr w:type="spellStart"/>
      <w:r>
        <w:t>tinkamas</w:t>
      </w:r>
      <w:proofErr w:type="spellEnd"/>
      <w:r>
        <w:t xml:space="preserve"> </w:t>
      </w:r>
      <w:proofErr w:type="spellStart"/>
      <w:r>
        <w:t>priemones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Oficialus</w:t>
      </w:r>
      <w:proofErr w:type="spellEnd"/>
      <w:r>
        <w:t xml:space="preserve"> </w:t>
      </w:r>
      <w:proofErr w:type="spellStart"/>
      <w:r>
        <w:t>Čempionato</w:t>
      </w:r>
      <w:proofErr w:type="spellEnd"/>
      <w:r>
        <w:t xml:space="preserve"> </w:t>
      </w:r>
      <w:proofErr w:type="spellStart"/>
      <w:r>
        <w:t>gaminimo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– 13.00–14.00 val. </w:t>
      </w:r>
      <w:proofErr w:type="spellStart"/>
      <w:r>
        <w:t>Gaminimui</w:t>
      </w:r>
      <w:proofErr w:type="spellEnd"/>
      <w:r>
        <w:t xml:space="preserve"> </w:t>
      </w:r>
      <w:proofErr w:type="spellStart"/>
      <w:r>
        <w:t>skiriama</w:t>
      </w:r>
      <w:proofErr w:type="spellEnd"/>
      <w:r>
        <w:t xml:space="preserve"> 1 </w:t>
      </w:r>
      <w:proofErr w:type="spellStart"/>
      <w:r>
        <w:t>valanda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Patiekalas</w:t>
      </w:r>
      <w:proofErr w:type="spellEnd"/>
      <w:r>
        <w:t xml:space="preserve"> </w:t>
      </w:r>
      <w:proofErr w:type="spellStart"/>
      <w:r>
        <w:t>vertinimo</w:t>
      </w:r>
      <w:proofErr w:type="spellEnd"/>
      <w:r>
        <w:t xml:space="preserve"> </w:t>
      </w:r>
      <w:proofErr w:type="spellStart"/>
      <w:r>
        <w:t>komisijai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pateiktas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14.00 </w:t>
      </w:r>
      <w:proofErr w:type="gramStart"/>
      <w:r>
        <w:t>val</w:t>
      </w:r>
      <w:proofErr w:type="gramEnd"/>
      <w:r>
        <w:t>.</w:t>
      </w:r>
    </w:p>
    <w:p w:rsidR="003E0500" w:rsidRDefault="003E0500" w:rsidP="003E0500">
      <w:pPr>
        <w:spacing w:before="200" w:after="60"/>
      </w:pPr>
      <w:proofErr w:type="spellStart"/>
      <w:r>
        <w:rPr>
          <w:b/>
        </w:rPr>
        <w:t>Sutikimas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dėl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asmens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duomenų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tvarkymo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viešinimo</w:t>
      </w:r>
      <w:proofErr w:type="spellEnd"/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Patvirtinu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susipažinau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2026 m. VII-</w:t>
      </w:r>
      <w:proofErr w:type="spellStart"/>
      <w:r>
        <w:t>ojo</w:t>
      </w:r>
      <w:proofErr w:type="spellEnd"/>
      <w:r>
        <w:t xml:space="preserve"> „</w:t>
      </w:r>
      <w:proofErr w:type="spellStart"/>
      <w:r>
        <w:t>Šaltibarščių</w:t>
      </w:r>
      <w:proofErr w:type="spellEnd"/>
      <w:r>
        <w:t xml:space="preserve"> </w:t>
      </w:r>
      <w:proofErr w:type="spellStart"/>
      <w:r>
        <w:t>čempionato</w:t>
      </w:r>
      <w:proofErr w:type="spellEnd"/>
      <w:r>
        <w:t xml:space="preserve">“ </w:t>
      </w:r>
      <w:proofErr w:type="spellStart"/>
      <w:r>
        <w:t>Pakiršinyje</w:t>
      </w:r>
      <w:proofErr w:type="spellEnd"/>
      <w:r>
        <w:t xml:space="preserve"> </w:t>
      </w:r>
      <w:proofErr w:type="spellStart"/>
      <w:r>
        <w:t>nuostatais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sutinku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laikytis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lastRenderedPageBreak/>
        <w:t xml:space="preserve">– </w:t>
      </w:r>
      <w:proofErr w:type="spellStart"/>
      <w:r>
        <w:t>Sutinku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šioje</w:t>
      </w:r>
      <w:proofErr w:type="spellEnd"/>
      <w:r>
        <w:t xml:space="preserve"> </w:t>
      </w:r>
      <w:proofErr w:type="spellStart"/>
      <w:r>
        <w:t>anketoje</w:t>
      </w:r>
      <w:proofErr w:type="spellEnd"/>
      <w:r>
        <w:t xml:space="preserve"> </w:t>
      </w:r>
      <w:proofErr w:type="spellStart"/>
      <w:r>
        <w:t>pateikti</w:t>
      </w:r>
      <w:proofErr w:type="spellEnd"/>
      <w:r>
        <w:t xml:space="preserve"> </w:t>
      </w:r>
      <w:proofErr w:type="spellStart"/>
      <w:r>
        <w:t>duomenys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Čempionato</w:t>
      </w:r>
      <w:proofErr w:type="spellEnd"/>
      <w:r>
        <w:t xml:space="preserve"> </w:t>
      </w:r>
      <w:proofErr w:type="spellStart"/>
      <w:r>
        <w:t>organizavimo</w:t>
      </w:r>
      <w:proofErr w:type="spellEnd"/>
      <w:r>
        <w:t xml:space="preserve">, </w:t>
      </w:r>
      <w:proofErr w:type="spellStart"/>
      <w:r>
        <w:t>registracijos</w:t>
      </w:r>
      <w:proofErr w:type="spellEnd"/>
      <w:r>
        <w:t xml:space="preserve">, </w:t>
      </w:r>
      <w:proofErr w:type="spellStart"/>
      <w:r>
        <w:t>komunikacijos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viešinimo</w:t>
      </w:r>
      <w:proofErr w:type="spellEnd"/>
      <w:r>
        <w:t xml:space="preserve"> </w:t>
      </w:r>
      <w:proofErr w:type="spellStart"/>
      <w:r>
        <w:t>tikslais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Esu</w:t>
      </w:r>
      <w:proofErr w:type="spellEnd"/>
      <w:r>
        <w:t xml:space="preserve"> </w:t>
      </w:r>
      <w:proofErr w:type="spellStart"/>
      <w:r>
        <w:t>informuotas</w:t>
      </w:r>
      <w:proofErr w:type="spellEnd"/>
      <w:r>
        <w:t xml:space="preserve"> (-a),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renginio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bus </w:t>
      </w:r>
      <w:proofErr w:type="spellStart"/>
      <w:r>
        <w:t>fotografuojama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filmuojama</w:t>
      </w:r>
      <w:proofErr w:type="spellEnd"/>
      <w:r>
        <w:t xml:space="preserve">, o </w:t>
      </w:r>
      <w:proofErr w:type="spellStart"/>
      <w:r>
        <w:t>nuotraukos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vaizdo</w:t>
      </w:r>
      <w:proofErr w:type="spellEnd"/>
      <w:r>
        <w:t xml:space="preserve"> </w:t>
      </w:r>
      <w:proofErr w:type="spellStart"/>
      <w:r>
        <w:t>įrašai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naudojami</w:t>
      </w:r>
      <w:proofErr w:type="spellEnd"/>
      <w:r>
        <w:t xml:space="preserve"> </w:t>
      </w:r>
      <w:proofErr w:type="spellStart"/>
      <w:r>
        <w:t>organizatorių</w:t>
      </w:r>
      <w:proofErr w:type="spellEnd"/>
      <w:r>
        <w:t xml:space="preserve"> </w:t>
      </w:r>
      <w:proofErr w:type="spellStart"/>
      <w:r>
        <w:t>viešinimo</w:t>
      </w:r>
      <w:proofErr w:type="spellEnd"/>
      <w:r>
        <w:t xml:space="preserve"> </w:t>
      </w:r>
      <w:proofErr w:type="spellStart"/>
      <w:r>
        <w:t>kanaluose</w:t>
      </w:r>
      <w:proofErr w:type="spellEnd"/>
      <w:r>
        <w:t xml:space="preserve">, </w:t>
      </w:r>
      <w:proofErr w:type="spellStart"/>
      <w:r>
        <w:t>socialiniuose</w:t>
      </w:r>
      <w:proofErr w:type="spellEnd"/>
      <w:r>
        <w:t xml:space="preserve"> </w:t>
      </w:r>
      <w:proofErr w:type="spellStart"/>
      <w:r>
        <w:t>tinkluose</w:t>
      </w:r>
      <w:proofErr w:type="spellEnd"/>
      <w:r>
        <w:t xml:space="preserve">, </w:t>
      </w:r>
      <w:proofErr w:type="spellStart"/>
      <w:r>
        <w:t>interneto</w:t>
      </w:r>
      <w:proofErr w:type="spellEnd"/>
      <w:r>
        <w:t xml:space="preserve"> </w:t>
      </w:r>
      <w:proofErr w:type="spellStart"/>
      <w:r>
        <w:t>svetainėse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žiniasklaidos</w:t>
      </w:r>
      <w:proofErr w:type="spellEnd"/>
      <w:r>
        <w:t xml:space="preserve"> </w:t>
      </w:r>
      <w:proofErr w:type="spellStart"/>
      <w:r>
        <w:t>priemonėse</w:t>
      </w:r>
      <w:proofErr w:type="spellEnd"/>
      <w:r>
        <w:t>.</w:t>
      </w:r>
    </w:p>
    <w:p w:rsidR="003E0500" w:rsidRDefault="003E0500" w:rsidP="003E0500">
      <w:pPr>
        <w:ind w:left="283" w:hanging="283"/>
      </w:pPr>
      <w:r>
        <w:t xml:space="preserve">– </w:t>
      </w:r>
      <w:proofErr w:type="spellStart"/>
      <w:r>
        <w:t>Jei</w:t>
      </w:r>
      <w:proofErr w:type="spellEnd"/>
      <w:r>
        <w:t xml:space="preserve"> </w:t>
      </w:r>
      <w:proofErr w:type="spellStart"/>
      <w:r>
        <w:t>komandoje</w:t>
      </w:r>
      <w:proofErr w:type="spellEnd"/>
      <w:r>
        <w:t xml:space="preserve"> </w:t>
      </w:r>
      <w:proofErr w:type="spellStart"/>
      <w:r>
        <w:t>dalyvauja</w:t>
      </w:r>
      <w:proofErr w:type="spellEnd"/>
      <w:r>
        <w:t xml:space="preserve"> </w:t>
      </w:r>
      <w:proofErr w:type="spellStart"/>
      <w:r>
        <w:t>nepilnamečiai</w:t>
      </w:r>
      <w:proofErr w:type="spellEnd"/>
      <w:r>
        <w:t xml:space="preserve"> </w:t>
      </w:r>
      <w:proofErr w:type="spellStart"/>
      <w:r>
        <w:t>asmenys</w:t>
      </w:r>
      <w:proofErr w:type="spellEnd"/>
      <w:r>
        <w:t xml:space="preserve">, </w:t>
      </w:r>
      <w:proofErr w:type="spellStart"/>
      <w:r>
        <w:t>patvirtinu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dalyvavimas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galimas</w:t>
      </w:r>
      <w:proofErr w:type="spellEnd"/>
      <w:r>
        <w:t xml:space="preserve"> </w:t>
      </w:r>
      <w:proofErr w:type="spellStart"/>
      <w:r>
        <w:t>fotografavimas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filmavimas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suderintas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tėvais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globėjais</w:t>
      </w:r>
      <w:proofErr w:type="spellEnd"/>
      <w:r>
        <w:t>.</w:t>
      </w:r>
    </w:p>
    <w:p w:rsidR="003E0500" w:rsidRDefault="003E0500" w:rsidP="003E0500">
      <w:pPr>
        <w:spacing w:after="120"/>
      </w:pPr>
    </w:p>
    <w:tbl>
      <w:tblPr>
        <w:tblStyle w:val="Lentelstinklelis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969"/>
        <w:gridCol w:w="5102"/>
      </w:tblGrid>
      <w:tr w:rsidR="003E0500" w:rsidTr="00464919">
        <w:tc>
          <w:tcPr>
            <w:tcW w:w="3969" w:type="dxa"/>
            <w:vAlign w:val="center"/>
          </w:tcPr>
          <w:p w:rsidR="003E0500" w:rsidRDefault="003E0500" w:rsidP="00464919">
            <w:proofErr w:type="spellStart"/>
            <w:r>
              <w:t>Komandos</w:t>
            </w:r>
            <w:proofErr w:type="spellEnd"/>
            <w:r>
              <w:t xml:space="preserve"> </w:t>
            </w:r>
            <w:proofErr w:type="spellStart"/>
            <w:r>
              <w:t>kapitono</w:t>
            </w:r>
            <w:proofErr w:type="spellEnd"/>
            <w:r>
              <w:t xml:space="preserve"> </w:t>
            </w:r>
            <w:proofErr w:type="spellStart"/>
            <w:r>
              <w:t>vardas</w:t>
            </w:r>
            <w:proofErr w:type="spellEnd"/>
            <w:r>
              <w:t xml:space="preserve">, </w:t>
            </w:r>
            <w:proofErr w:type="spellStart"/>
            <w:r>
              <w:t>pavardė</w:t>
            </w:r>
            <w:proofErr w:type="spellEnd"/>
          </w:p>
        </w:tc>
        <w:tc>
          <w:tcPr>
            <w:tcW w:w="5102" w:type="dxa"/>
            <w:vAlign w:val="center"/>
          </w:tcPr>
          <w:p w:rsidR="003E0500" w:rsidRDefault="003E0500" w:rsidP="00464919">
            <w:r>
              <w:t>______________________________</w:t>
            </w:r>
          </w:p>
        </w:tc>
      </w:tr>
      <w:tr w:rsidR="003E0500" w:rsidTr="00464919">
        <w:tc>
          <w:tcPr>
            <w:tcW w:w="3969" w:type="dxa"/>
            <w:vAlign w:val="center"/>
          </w:tcPr>
          <w:p w:rsidR="003E0500" w:rsidRDefault="003E0500" w:rsidP="00464919">
            <w:proofErr w:type="spellStart"/>
            <w:r>
              <w:t>Parašas</w:t>
            </w:r>
            <w:proofErr w:type="spellEnd"/>
          </w:p>
        </w:tc>
        <w:tc>
          <w:tcPr>
            <w:tcW w:w="5102" w:type="dxa"/>
            <w:vAlign w:val="center"/>
          </w:tcPr>
          <w:p w:rsidR="003E0500" w:rsidRDefault="003E0500" w:rsidP="00464919">
            <w:r>
              <w:t>______________________________</w:t>
            </w:r>
          </w:p>
        </w:tc>
      </w:tr>
      <w:tr w:rsidR="003E0500" w:rsidTr="00464919">
        <w:tc>
          <w:tcPr>
            <w:tcW w:w="3969" w:type="dxa"/>
            <w:vAlign w:val="center"/>
          </w:tcPr>
          <w:p w:rsidR="003E0500" w:rsidRDefault="003E0500" w:rsidP="00464919">
            <w:r>
              <w:t>Data</w:t>
            </w:r>
          </w:p>
        </w:tc>
        <w:tc>
          <w:tcPr>
            <w:tcW w:w="5102" w:type="dxa"/>
            <w:vAlign w:val="center"/>
          </w:tcPr>
          <w:p w:rsidR="003E0500" w:rsidRDefault="003E0500" w:rsidP="00464919">
            <w:r>
              <w:t>______________________________</w:t>
            </w:r>
          </w:p>
        </w:tc>
      </w:tr>
    </w:tbl>
    <w:p w:rsidR="003E0500" w:rsidRDefault="003E0500" w:rsidP="003E0500"/>
    <w:p w:rsidR="00E4197A" w:rsidRDefault="00E4197A">
      <w:bookmarkStart w:id="0" w:name="_GoBack"/>
      <w:bookmarkEnd w:id="0"/>
    </w:p>
    <w:sectPr w:rsidR="00E4197A" w:rsidSect="0003461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00F"/>
    <w:rsid w:val="003E0500"/>
    <w:rsid w:val="00D9300F"/>
    <w:rsid w:val="00E4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0500"/>
    <w:pPr>
      <w:spacing w:after="0" w:line="240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050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0500"/>
    <w:pPr>
      <w:spacing w:after="0" w:line="240" w:lineRule="auto"/>
    </w:pPr>
    <w:rPr>
      <w:rFonts w:ascii="Times New Roman" w:eastAsia="Times New Roman" w:hAnsi="Times New Roman"/>
      <w:sz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3E0500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2922</Words>
  <Characters>1666</Characters>
  <Application>Microsoft Office Word</Application>
  <DocSecurity>0</DocSecurity>
  <Lines>13</Lines>
  <Paragraphs>9</Paragraphs>
  <ScaleCrop>false</ScaleCrop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2</cp:revision>
  <dcterms:created xsi:type="dcterms:W3CDTF">2026-06-19T12:10:00Z</dcterms:created>
  <dcterms:modified xsi:type="dcterms:W3CDTF">2026-06-19T12:10:00Z</dcterms:modified>
</cp:coreProperties>
</file>